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530985"/>
                <wp:effectExtent l="0" t="0" r="2349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530985"/>
                        </a:xfrm>
                        <a:prstGeom prst="rect">
                          <a:avLst/>
                        </a:prstGeom>
                        <a:solidFill>
                          <a:srgbClr val="8FD86A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D30" w:rsidRPr="005B5342" w:rsidRDefault="00E46D3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Année universitaire 2020-2021</w:t>
                            </w:r>
                          </w:p>
                          <w:p w:rsidR="00E46D30" w:rsidRPr="005B5342" w:rsidRDefault="003604CE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2</w:t>
                            </w:r>
                          </w:p>
                          <w:p w:rsidR="00E46D30" w:rsidRPr="005B5342" w:rsidRDefault="00E46D3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E46D30" w:rsidRPr="005B5342" w:rsidRDefault="00E46D3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Neuropsychologie clinique et cognitive à tous les âges de la vie, Neurosciences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20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" fillcolor="#8fd86a" strokeweight="1pt">
                <v:textbox>
                  <w:txbxContent>
                    <w:p w:rsidR="00E46D30" w:rsidRPr="005B5342" w:rsidRDefault="00E46D30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Année universitaire 2020-2021</w:t>
                      </w:r>
                    </w:p>
                    <w:p w:rsidR="00E46D30" w:rsidRPr="005B5342" w:rsidRDefault="003604CE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2</w:t>
                      </w:r>
                    </w:p>
                    <w:p w:rsidR="00E46D30" w:rsidRPr="005B5342" w:rsidRDefault="00E46D30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E46D30" w:rsidRPr="005B5342" w:rsidRDefault="00E46D30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>
                        <w:rPr>
                          <w:b/>
                          <w:i/>
                          <w:sz w:val="32"/>
                        </w:rPr>
                        <w:t>Neuropsychologie clinique et cognitive à tous les âges de la vie, Neurosciences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30A6A">
        <w:rPr>
          <w:rFonts w:cstheme="minorHAnsi"/>
          <w:b/>
          <w:highlight w:val="lightGray"/>
        </w:rPr>
        <w:t>Comment consulter l’emploi du temps sur l’ENT</w:t>
      </w:r>
      <w:r w:rsidRPr="00B30A6A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Parcours : </w:t>
      </w:r>
      <w:r w:rsidR="002C4BDC" w:rsidRPr="002C4BDC">
        <w:rPr>
          <w:rFonts w:asciiTheme="minorHAnsi" w:hAnsiTheme="minorHAnsi"/>
          <w:sz w:val="22"/>
        </w:rPr>
        <w:t>Neuropsychologie clinique et cognitive à tous les âges de la vie, Neurosciences</w:t>
      </w:r>
      <w:r w:rsidR="00B77E66" w:rsidRPr="002C4BDC">
        <w:rPr>
          <w:rFonts w:asciiTheme="minorHAnsi" w:hAnsiTheme="minorHAnsi" w:cstheme="minorHAnsi"/>
          <w:color w:val="auto"/>
          <w:sz w:val="16"/>
        </w:rPr>
        <w:t xml:space="preserve"> </w:t>
      </w:r>
      <w:r w:rsidR="00B77E66" w:rsidRPr="007274BA">
        <w:rPr>
          <w:rFonts w:asciiTheme="minorHAnsi" w:hAnsiTheme="minorHAnsi" w:cstheme="minorHAnsi"/>
          <w:color w:val="auto"/>
          <w:sz w:val="22"/>
        </w:rPr>
        <w:t>»</w:t>
      </w:r>
      <w:r w:rsidR="003604CE">
        <w:rPr>
          <w:rFonts w:asciiTheme="minorHAnsi" w:hAnsiTheme="minorHAnsi" w:cstheme="minorHAnsi"/>
          <w:color w:val="auto"/>
          <w:sz w:val="22"/>
        </w:rPr>
        <w:t>, « Semestre 8</w:t>
      </w:r>
      <w:r w:rsidRPr="007274BA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30A6A" w:rsidRPr="002B26EB" w:rsidRDefault="002B26EB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7AD14F"/>
          <w:sz w:val="32"/>
          <w:szCs w:val="36"/>
          <w:u w:val="single"/>
        </w:rPr>
      </w:pPr>
      <w:r>
        <w:rPr>
          <w:rFonts w:ascii="Calibri" w:hAnsi="Calibri"/>
          <w:color w:val="7AD14F"/>
          <w:sz w:val="32"/>
          <w:szCs w:val="36"/>
          <w:u w:val="single"/>
        </w:rPr>
        <w:t>UE1 – 4PPN</w:t>
      </w:r>
      <w:r w:rsidR="003604CE">
        <w:rPr>
          <w:rFonts w:ascii="Calibri" w:hAnsi="Calibri"/>
          <w:color w:val="7AD14F"/>
          <w:sz w:val="32"/>
          <w:szCs w:val="36"/>
          <w:u w:val="single"/>
        </w:rPr>
        <w:t>UE8</w:t>
      </w:r>
      <w:r w:rsidR="00B30A6A" w:rsidRPr="002B26EB">
        <w:rPr>
          <w:rFonts w:ascii="Calibri" w:hAnsi="Calibri"/>
          <w:color w:val="7AD14F"/>
          <w:sz w:val="32"/>
          <w:szCs w:val="36"/>
          <w:u w:val="single"/>
        </w:rPr>
        <w:t xml:space="preserve">1 : </w:t>
      </w:r>
      <w:r>
        <w:rPr>
          <w:rFonts w:ascii="Calibri" w:hAnsi="Calibri"/>
          <w:color w:val="7AD14F"/>
          <w:sz w:val="32"/>
          <w:szCs w:val="36"/>
          <w:u w:val="single"/>
        </w:rPr>
        <w:t>MAITRISER LA NEUROSPYCHOLOG</w:t>
      </w:r>
      <w:r w:rsidR="003604CE">
        <w:rPr>
          <w:rFonts w:ascii="Calibri" w:hAnsi="Calibri"/>
          <w:color w:val="7AD14F"/>
          <w:sz w:val="32"/>
          <w:szCs w:val="36"/>
          <w:u w:val="single"/>
        </w:rPr>
        <w:t>IE ET LA PSYCHOLOGIE COGNITIVE 2</w:t>
      </w:r>
    </w:p>
    <w:p w:rsidR="00B30A6A" w:rsidRPr="00987A0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B30A6A" w:rsidRDefault="003604CE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4P8PNCVP</w:t>
      </w:r>
      <w:r w:rsidR="00B30A6A">
        <w:rPr>
          <w:rFonts w:ascii="Calibri" w:hAnsi="Calibri"/>
          <w:smallCaps/>
          <w:sz w:val="28"/>
        </w:rPr>
        <w:t xml:space="preserve"> : </w:t>
      </w:r>
      <w:r w:rsidR="002B26EB">
        <w:rPr>
          <w:rFonts w:ascii="Calibri" w:hAnsi="Calibri"/>
          <w:smallCaps/>
          <w:sz w:val="28"/>
        </w:rPr>
        <w:t xml:space="preserve">Cognition normale et pathologique </w:t>
      </w:r>
      <w:r>
        <w:rPr>
          <w:rFonts w:ascii="Calibri" w:hAnsi="Calibri"/>
          <w:smallCaps/>
          <w:sz w:val="28"/>
        </w:rPr>
        <w:t>dans le vieillissement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0E68C4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8C4" w:rsidRPr="00461C7F" w:rsidRDefault="000E68C4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E68C4" w:rsidRPr="00461C7F" w:rsidRDefault="000E68C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0E68C4" w:rsidRPr="00461C7F" w:rsidRDefault="000E68C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0E68C4" w:rsidRPr="00461C7F" w:rsidRDefault="000E68C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0E68C4" w:rsidRPr="00461C7F" w:rsidRDefault="000E68C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0E68C4" w:rsidRPr="00461C7F" w:rsidRDefault="000E68C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2B42D1" w:rsidRPr="00461C7F" w:rsidTr="00197FA3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2D1" w:rsidRPr="00197FA3" w:rsidRDefault="002B42D1" w:rsidP="002B42D1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2B42D1" w:rsidRPr="002B42D1" w:rsidRDefault="002B42D1" w:rsidP="002B42D1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B42D1">
              <w:rPr>
                <w:rFonts w:ascii="Calibri" w:hAnsi="Calibri"/>
              </w:rPr>
              <w:t>Jeudi</w:t>
            </w:r>
          </w:p>
        </w:tc>
        <w:tc>
          <w:tcPr>
            <w:tcW w:w="1134" w:type="dxa"/>
            <w:vAlign w:val="center"/>
          </w:tcPr>
          <w:p w:rsidR="002B42D1" w:rsidRPr="002B42D1" w:rsidRDefault="002B42D1" w:rsidP="002B42D1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B42D1">
              <w:rPr>
                <w:rFonts w:ascii="Calibri" w:hAnsi="Calibri"/>
              </w:rPr>
              <w:t>10</w:t>
            </w:r>
            <w:r w:rsidRPr="002B42D1">
              <w:rPr>
                <w:rFonts w:ascii="Calibri" w:hAnsi="Calibri"/>
                <w:vertAlign w:val="superscript"/>
              </w:rPr>
              <w:t>H</w:t>
            </w:r>
            <w:r w:rsidRPr="002B42D1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2B42D1" w:rsidRPr="002B42D1" w:rsidRDefault="002B42D1" w:rsidP="002B42D1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B42D1">
              <w:rPr>
                <w:rFonts w:ascii="Calibri" w:hAnsi="Calibri"/>
              </w:rPr>
              <w:t>12</w:t>
            </w:r>
            <w:r w:rsidRPr="002B42D1">
              <w:rPr>
                <w:rFonts w:ascii="Calibri" w:hAnsi="Calibri"/>
                <w:vertAlign w:val="superscript"/>
              </w:rPr>
              <w:t>H</w:t>
            </w:r>
            <w:r w:rsidRPr="002B42D1">
              <w:rPr>
                <w:rFonts w:ascii="Calibri" w:hAnsi="Calibri"/>
              </w:rPr>
              <w:t>50</w:t>
            </w:r>
          </w:p>
        </w:tc>
        <w:tc>
          <w:tcPr>
            <w:tcW w:w="4295" w:type="dxa"/>
            <w:vAlign w:val="center"/>
          </w:tcPr>
          <w:p w:rsidR="002B42D1" w:rsidRPr="002B42D1" w:rsidRDefault="002B42D1" w:rsidP="002B42D1">
            <w:pPr>
              <w:jc w:val="center"/>
              <w:rPr>
                <w:rFonts w:cstheme="minorHAnsi"/>
                <w:lang w:eastAsia="ar-SA"/>
              </w:rPr>
            </w:pPr>
            <w:r w:rsidRPr="002B42D1">
              <w:rPr>
                <w:rFonts w:cstheme="minorHAnsi"/>
                <w:lang w:eastAsia="ar-SA"/>
              </w:rPr>
              <w:t>Sandrine VIEILLARD</w:t>
            </w:r>
          </w:p>
        </w:tc>
        <w:tc>
          <w:tcPr>
            <w:tcW w:w="1794" w:type="dxa"/>
            <w:vAlign w:val="center"/>
          </w:tcPr>
          <w:p w:rsidR="002B42D1" w:rsidRPr="002B42D1" w:rsidRDefault="002B42D1" w:rsidP="002B42D1">
            <w:pPr>
              <w:jc w:val="center"/>
              <w:rPr>
                <w:rFonts w:cstheme="minorHAnsi"/>
                <w:lang w:eastAsia="ar-SA"/>
              </w:rPr>
            </w:pPr>
            <w:r w:rsidRPr="002B42D1">
              <w:rPr>
                <w:rFonts w:cstheme="minorHAnsi"/>
                <w:lang w:eastAsia="ar-SA"/>
              </w:rPr>
              <w:t>C102a</w:t>
            </w:r>
          </w:p>
        </w:tc>
      </w:tr>
      <w:tr w:rsidR="002B42D1" w:rsidRPr="00461C7F" w:rsidTr="000E68C4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B42D1" w:rsidRPr="00197FA3" w:rsidRDefault="002B42D1" w:rsidP="002B42D1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2B42D1" w:rsidRPr="002B42D1" w:rsidRDefault="002B42D1" w:rsidP="002B42D1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B42D1">
              <w:rPr>
                <w:rFonts w:ascii="Calibri" w:hAnsi="Calibri"/>
              </w:rPr>
              <w:t>Jeudi</w:t>
            </w:r>
          </w:p>
        </w:tc>
        <w:tc>
          <w:tcPr>
            <w:tcW w:w="1134" w:type="dxa"/>
            <w:vAlign w:val="center"/>
          </w:tcPr>
          <w:p w:rsidR="002B42D1" w:rsidRPr="002B42D1" w:rsidRDefault="002B42D1" w:rsidP="002B42D1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B42D1">
              <w:rPr>
                <w:rFonts w:ascii="Calibri" w:hAnsi="Calibri"/>
              </w:rPr>
              <w:t>10</w:t>
            </w:r>
            <w:r w:rsidRPr="002B42D1">
              <w:rPr>
                <w:rFonts w:ascii="Calibri" w:hAnsi="Calibri"/>
                <w:vertAlign w:val="superscript"/>
              </w:rPr>
              <w:t>H</w:t>
            </w:r>
            <w:r w:rsidRPr="002B42D1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2B42D1" w:rsidRPr="002B42D1" w:rsidRDefault="002B42D1" w:rsidP="002B42D1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2B42D1">
              <w:rPr>
                <w:rFonts w:ascii="Calibri" w:hAnsi="Calibri"/>
              </w:rPr>
              <w:t>12</w:t>
            </w:r>
            <w:r w:rsidRPr="002B42D1">
              <w:rPr>
                <w:rFonts w:ascii="Calibri" w:hAnsi="Calibri"/>
                <w:vertAlign w:val="superscript"/>
              </w:rPr>
              <w:t>H</w:t>
            </w:r>
            <w:r w:rsidRPr="002B42D1">
              <w:rPr>
                <w:rFonts w:ascii="Calibri" w:hAnsi="Calibri"/>
              </w:rPr>
              <w:t>50</w:t>
            </w:r>
          </w:p>
        </w:tc>
        <w:tc>
          <w:tcPr>
            <w:tcW w:w="4295" w:type="dxa"/>
            <w:vAlign w:val="center"/>
          </w:tcPr>
          <w:p w:rsidR="002B42D1" w:rsidRPr="002B42D1" w:rsidRDefault="002B42D1" w:rsidP="002B42D1">
            <w:pPr>
              <w:jc w:val="center"/>
              <w:rPr>
                <w:rFonts w:cstheme="minorHAnsi"/>
                <w:lang w:eastAsia="ar-SA"/>
              </w:rPr>
            </w:pPr>
            <w:r w:rsidRPr="002B42D1">
              <w:rPr>
                <w:rFonts w:cstheme="minorHAnsi"/>
                <w:lang w:eastAsia="ar-SA"/>
              </w:rPr>
              <w:t>Sandrine VIEILLARD</w:t>
            </w:r>
          </w:p>
        </w:tc>
        <w:tc>
          <w:tcPr>
            <w:tcW w:w="1794" w:type="dxa"/>
            <w:vAlign w:val="center"/>
          </w:tcPr>
          <w:p w:rsidR="002B42D1" w:rsidRPr="002B42D1" w:rsidRDefault="002B42D1" w:rsidP="002B42D1">
            <w:pPr>
              <w:jc w:val="center"/>
              <w:rPr>
                <w:rFonts w:cstheme="minorHAnsi"/>
                <w:lang w:eastAsia="ar-SA"/>
              </w:rPr>
            </w:pPr>
            <w:r w:rsidRPr="002B42D1">
              <w:rPr>
                <w:rFonts w:cstheme="minorHAnsi"/>
                <w:lang w:eastAsia="ar-SA"/>
              </w:rPr>
              <w:t>C102a</w:t>
            </w:r>
          </w:p>
        </w:tc>
      </w:tr>
    </w:tbl>
    <w:p w:rsidR="00B87780" w:rsidRDefault="00B87780" w:rsidP="00B87780"/>
    <w:p w:rsidR="00B87780" w:rsidRPr="002B26EB" w:rsidRDefault="003604CE" w:rsidP="00B8778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4P8PNI</w:t>
      </w:r>
      <w:r w:rsidR="00B87780">
        <w:rPr>
          <w:rFonts w:ascii="Calibri" w:hAnsi="Calibri"/>
          <w:smallCaps/>
          <w:sz w:val="28"/>
        </w:rPr>
        <w:t xml:space="preserve">EP : </w:t>
      </w:r>
      <w:r>
        <w:rPr>
          <w:rFonts w:ascii="Calibri" w:hAnsi="Calibri"/>
          <w:smallCaps/>
          <w:sz w:val="28"/>
        </w:rPr>
        <w:t>Intelligence cognitive et émotionnelles : évaluation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B87780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B87780" w:rsidRPr="00461C7F" w:rsidTr="00B87780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B87780" w:rsidRPr="00197FA3" w:rsidRDefault="00197FA3" w:rsidP="00B87780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B87780" w:rsidRPr="002B26EB" w:rsidRDefault="002B42D1" w:rsidP="00B87780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Mardi</w:t>
            </w:r>
          </w:p>
        </w:tc>
        <w:tc>
          <w:tcPr>
            <w:tcW w:w="1134" w:type="dxa"/>
            <w:vAlign w:val="center"/>
          </w:tcPr>
          <w:p w:rsidR="00B87780" w:rsidRPr="002B26EB" w:rsidRDefault="002B42D1" w:rsidP="00B87780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  <w:r w:rsidRPr="002B42D1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B87780" w:rsidRPr="002B26EB" w:rsidRDefault="002B42D1" w:rsidP="00B87780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18</w:t>
            </w:r>
            <w:r w:rsidRPr="002B42D1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4295" w:type="dxa"/>
            <w:vAlign w:val="center"/>
          </w:tcPr>
          <w:p w:rsidR="00B87780" w:rsidRPr="00461C7F" w:rsidRDefault="002B42D1" w:rsidP="00B87780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Charlotte PINABIAUX</w:t>
            </w:r>
          </w:p>
        </w:tc>
        <w:tc>
          <w:tcPr>
            <w:tcW w:w="1794" w:type="dxa"/>
            <w:vAlign w:val="center"/>
          </w:tcPr>
          <w:p w:rsidR="00B87780" w:rsidRPr="00461C7F" w:rsidRDefault="002B42D1" w:rsidP="00B87780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C203</w:t>
            </w:r>
          </w:p>
        </w:tc>
      </w:tr>
    </w:tbl>
    <w:p w:rsidR="00B87780" w:rsidRDefault="00B87780" w:rsidP="00B87780"/>
    <w:p w:rsidR="00B87780" w:rsidRPr="002B26EB" w:rsidRDefault="00B87780" w:rsidP="00B8778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</w:t>
      </w:r>
      <w:r w:rsidR="003604CE">
        <w:rPr>
          <w:rFonts w:ascii="Calibri" w:hAnsi="Calibri"/>
          <w:smallCaps/>
          <w:sz w:val="28"/>
        </w:rPr>
        <w:t>8PNR2</w:t>
      </w:r>
      <w:r>
        <w:rPr>
          <w:rFonts w:ascii="Calibri" w:hAnsi="Calibri"/>
          <w:smallCaps/>
          <w:sz w:val="28"/>
        </w:rPr>
        <w:t xml:space="preserve">P : </w:t>
      </w:r>
      <w:r w:rsidR="003604CE">
        <w:rPr>
          <w:rFonts w:ascii="Calibri" w:hAnsi="Calibri"/>
          <w:smallCaps/>
          <w:sz w:val="28"/>
        </w:rPr>
        <w:t>Recherche en neuropsychologie cognitive et neurosciences 2</w:t>
      </w:r>
    </w:p>
    <w:p w:rsidR="002B42D1" w:rsidRPr="003C72DA" w:rsidRDefault="002B42D1" w:rsidP="002B42D1">
      <w:pPr>
        <w:pStyle w:val="Paragraphedeliste"/>
        <w:numPr>
          <w:ilvl w:val="0"/>
          <w:numId w:val="3"/>
        </w:numPr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Sur rendez-vous avec l’enseignant.</w:t>
      </w:r>
    </w:p>
    <w:p w:rsidR="00B87780" w:rsidRDefault="00B87780" w:rsidP="00B87780"/>
    <w:p w:rsidR="002B42D1" w:rsidRDefault="002B42D1" w:rsidP="00B87780"/>
    <w:p w:rsidR="00B87780" w:rsidRDefault="00B87780" w:rsidP="00B87780"/>
    <w:p w:rsidR="00B87780" w:rsidRPr="002B26EB" w:rsidRDefault="003604CE" w:rsidP="00B8778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lastRenderedPageBreak/>
        <w:t>4P8PCMS</w:t>
      </w:r>
      <w:r w:rsidR="00B87780">
        <w:rPr>
          <w:rFonts w:ascii="Calibri" w:hAnsi="Calibri"/>
          <w:smallCaps/>
          <w:sz w:val="28"/>
        </w:rPr>
        <w:t xml:space="preserve">P : </w:t>
      </w:r>
      <w:r>
        <w:rPr>
          <w:rFonts w:ascii="Calibri" w:hAnsi="Calibri"/>
          <w:smallCaps/>
          <w:sz w:val="28"/>
        </w:rPr>
        <w:t>Méthodes statistiques d’analyse des données en psychologie</w:t>
      </w:r>
      <w:r w:rsidR="00B87780">
        <w:rPr>
          <w:rFonts w:ascii="Calibri" w:hAnsi="Calibri"/>
          <w:smallCaps/>
          <w:sz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B87780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B87780" w:rsidRPr="00461C7F" w:rsidRDefault="00B87780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B87780" w:rsidRPr="00461C7F" w:rsidTr="00197FA3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780" w:rsidRPr="00197FA3" w:rsidRDefault="00197FA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B87780" w:rsidRPr="002B26EB" w:rsidRDefault="008B4244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Mardi</w:t>
            </w:r>
          </w:p>
        </w:tc>
        <w:tc>
          <w:tcPr>
            <w:tcW w:w="1134" w:type="dxa"/>
            <w:vAlign w:val="center"/>
          </w:tcPr>
          <w:p w:rsidR="00B87780" w:rsidRPr="002B26EB" w:rsidRDefault="008B4244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08</w:t>
            </w:r>
            <w:r w:rsidRPr="008B424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B87780" w:rsidRPr="002B26EB" w:rsidRDefault="008B4244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</w:t>
            </w:r>
            <w:r w:rsidRPr="008B424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4295" w:type="dxa"/>
            <w:vAlign w:val="center"/>
          </w:tcPr>
          <w:p w:rsidR="00B87780" w:rsidRPr="00461C7F" w:rsidRDefault="008B424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Annie MOLLIE</w:t>
            </w:r>
          </w:p>
        </w:tc>
        <w:tc>
          <w:tcPr>
            <w:tcW w:w="1794" w:type="dxa"/>
            <w:vAlign w:val="center"/>
          </w:tcPr>
          <w:p w:rsidR="00B87780" w:rsidRPr="00461C7F" w:rsidRDefault="008B424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  <w:tr w:rsidR="00197FA3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97FA3" w:rsidRPr="00197FA3" w:rsidRDefault="00197FA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197FA3" w:rsidRPr="002B26EB" w:rsidRDefault="00C90486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Mardi</w:t>
            </w:r>
          </w:p>
        </w:tc>
        <w:tc>
          <w:tcPr>
            <w:tcW w:w="1134" w:type="dxa"/>
            <w:vAlign w:val="center"/>
          </w:tcPr>
          <w:p w:rsidR="00197FA3" w:rsidRPr="002B26EB" w:rsidRDefault="00C90486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</w:t>
            </w:r>
            <w:r w:rsidRPr="00C90486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197FA3" w:rsidRPr="002B26EB" w:rsidRDefault="00C90486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  <w:r w:rsidRPr="00C90486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10</w:t>
            </w:r>
          </w:p>
        </w:tc>
        <w:tc>
          <w:tcPr>
            <w:tcW w:w="4295" w:type="dxa"/>
            <w:vAlign w:val="center"/>
          </w:tcPr>
          <w:p w:rsidR="00197FA3" w:rsidRPr="00461C7F" w:rsidRDefault="00C90486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Marianne MORA</w:t>
            </w:r>
          </w:p>
        </w:tc>
        <w:tc>
          <w:tcPr>
            <w:tcW w:w="1794" w:type="dxa"/>
            <w:vAlign w:val="center"/>
          </w:tcPr>
          <w:p w:rsidR="00197FA3" w:rsidRPr="00461C7F" w:rsidRDefault="00C90486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C302a</w:t>
            </w:r>
          </w:p>
        </w:tc>
      </w:tr>
    </w:tbl>
    <w:p w:rsidR="00E048AF" w:rsidRDefault="00E048AF" w:rsidP="00E048AF"/>
    <w:p w:rsidR="00E048AF" w:rsidRDefault="00E048AF" w:rsidP="00E048AF"/>
    <w:p w:rsidR="00E048AF" w:rsidRPr="002B26EB" w:rsidRDefault="003604CE" w:rsidP="00E048A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7AD14F"/>
          <w:sz w:val="32"/>
          <w:szCs w:val="36"/>
          <w:u w:val="single"/>
        </w:rPr>
      </w:pPr>
      <w:r>
        <w:rPr>
          <w:rFonts w:ascii="Calibri" w:hAnsi="Calibri"/>
          <w:color w:val="7AD14F"/>
          <w:sz w:val="32"/>
          <w:szCs w:val="36"/>
          <w:u w:val="single"/>
        </w:rPr>
        <w:t>UE2 – 4PPNUE8</w:t>
      </w:r>
      <w:r w:rsidR="00E048AF">
        <w:rPr>
          <w:rFonts w:ascii="Calibri" w:hAnsi="Calibri"/>
          <w:color w:val="7AD14F"/>
          <w:sz w:val="32"/>
          <w:szCs w:val="36"/>
          <w:u w:val="single"/>
        </w:rPr>
        <w:t>2</w:t>
      </w:r>
      <w:r w:rsidR="00E048AF" w:rsidRPr="002B26EB">
        <w:rPr>
          <w:rFonts w:ascii="Calibri" w:hAnsi="Calibri"/>
          <w:color w:val="7AD14F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7AD14F"/>
          <w:sz w:val="32"/>
          <w:szCs w:val="36"/>
          <w:u w:val="single"/>
        </w:rPr>
        <w:t>SE FORMER SUR LE TERRAIN EN NEUROPSYCHOLOGIE 1</w:t>
      </w:r>
    </w:p>
    <w:p w:rsidR="00E048AF" w:rsidRDefault="00E048AF" w:rsidP="00E048AF"/>
    <w:p w:rsidR="00E048AF" w:rsidRPr="004E7035" w:rsidRDefault="00E048AF" w:rsidP="00E048A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</w:t>
      </w:r>
      <w:r w:rsidR="003604CE">
        <w:rPr>
          <w:rFonts w:ascii="Calibri" w:hAnsi="Calibri"/>
          <w:smallCaps/>
          <w:sz w:val="28"/>
        </w:rPr>
        <w:t>8</w:t>
      </w:r>
      <w:r>
        <w:rPr>
          <w:rFonts w:ascii="Calibri" w:hAnsi="Calibri"/>
          <w:smallCaps/>
          <w:sz w:val="28"/>
        </w:rPr>
        <w:t>P</w:t>
      </w:r>
      <w:r w:rsidR="003604CE">
        <w:rPr>
          <w:rFonts w:ascii="Calibri" w:hAnsi="Calibri"/>
          <w:smallCaps/>
          <w:sz w:val="28"/>
        </w:rPr>
        <w:t>NSTP</w:t>
      </w:r>
      <w:r>
        <w:rPr>
          <w:rFonts w:ascii="Calibri" w:hAnsi="Calibri"/>
          <w:smallCaps/>
          <w:sz w:val="28"/>
        </w:rPr>
        <w:t xml:space="preserve"> : </w:t>
      </w:r>
      <w:r w:rsidR="003604CE">
        <w:rPr>
          <w:rFonts w:ascii="Calibri" w:hAnsi="Calibri"/>
          <w:smallCaps/>
          <w:sz w:val="28"/>
        </w:rPr>
        <w:t>Stage et analyse des pratiques en neuropsychologie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E048AF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E048AF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8AF" w:rsidRPr="00197FA3" w:rsidRDefault="00197FA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197FA3"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E048AF" w:rsidRPr="00461C7F" w:rsidRDefault="008B424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E048AF" w:rsidRPr="00461C7F" w:rsidRDefault="008B424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10</w:t>
            </w:r>
            <w:r w:rsidRPr="008B4244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E048AF" w:rsidRPr="00461C7F" w:rsidRDefault="008B424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12</w:t>
            </w:r>
            <w:r w:rsidRPr="008B4244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E048AF" w:rsidRPr="00461C7F" w:rsidRDefault="008B424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Marie DE MONTALEMBERT</w:t>
            </w:r>
          </w:p>
        </w:tc>
        <w:tc>
          <w:tcPr>
            <w:tcW w:w="1794" w:type="dxa"/>
            <w:vAlign w:val="center"/>
          </w:tcPr>
          <w:p w:rsidR="00E048AF" w:rsidRPr="00461C7F" w:rsidRDefault="008B424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C219</w:t>
            </w:r>
          </w:p>
        </w:tc>
      </w:tr>
    </w:tbl>
    <w:p w:rsidR="00DA1CB5" w:rsidRDefault="00DA1CB5" w:rsidP="00E048AF"/>
    <w:p w:rsidR="00DA1CB5" w:rsidRDefault="00DA1CB5" w:rsidP="00E048AF"/>
    <w:p w:rsidR="00E048AF" w:rsidRPr="00B441FA" w:rsidRDefault="00E048AF" w:rsidP="00E048A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7AD14F"/>
          <w:sz w:val="32"/>
          <w:szCs w:val="36"/>
        </w:rPr>
      </w:pPr>
      <w:r>
        <w:rPr>
          <w:rFonts w:ascii="Calibri" w:hAnsi="Calibri"/>
          <w:color w:val="7AD14F"/>
          <w:sz w:val="32"/>
          <w:szCs w:val="36"/>
          <w:u w:val="single"/>
        </w:rPr>
        <w:t>UE</w:t>
      </w:r>
      <w:r w:rsidR="003604CE">
        <w:rPr>
          <w:rFonts w:ascii="Calibri" w:hAnsi="Calibri"/>
          <w:color w:val="7AD14F"/>
          <w:sz w:val="32"/>
          <w:szCs w:val="36"/>
          <w:u w:val="single"/>
        </w:rPr>
        <w:t>3 – 4PPNUE83</w:t>
      </w:r>
      <w:r w:rsidRPr="00B441FA">
        <w:rPr>
          <w:rFonts w:ascii="Calibri" w:hAnsi="Calibri"/>
          <w:color w:val="7AD14F"/>
          <w:sz w:val="32"/>
          <w:szCs w:val="36"/>
          <w:u w:val="single"/>
        </w:rPr>
        <w:t xml:space="preserve"> : </w:t>
      </w:r>
      <w:r w:rsidR="003604CE">
        <w:rPr>
          <w:rFonts w:ascii="Calibri" w:hAnsi="Calibri"/>
          <w:color w:val="7AD14F"/>
          <w:sz w:val="32"/>
          <w:szCs w:val="36"/>
          <w:u w:val="single"/>
        </w:rPr>
        <w:t>UTILISER L’ANGLAIS SCIENTIFIQUE EN NEUROPSYCHOLOGIE 1</w:t>
      </w:r>
    </w:p>
    <w:p w:rsidR="00E048AF" w:rsidRDefault="00E048AF" w:rsidP="00E048A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</w:p>
    <w:p w:rsidR="00E048AF" w:rsidRPr="002B26EB" w:rsidRDefault="003604CE" w:rsidP="00E048A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4P8PNANP</w:t>
      </w:r>
      <w:r w:rsidR="00E048AF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Anglais en neuropsychologie et psychologie cognitive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E048AF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E048AF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8AF" w:rsidRPr="00197FA3" w:rsidRDefault="00197FA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197FA3"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E048AF" w:rsidRPr="005B5342" w:rsidRDefault="00E048AF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048AF" w:rsidRPr="005B5342" w:rsidRDefault="00E048AF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048AF" w:rsidRPr="005B5342" w:rsidRDefault="00E048AF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295" w:type="dxa"/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E048AF" w:rsidRPr="00461C7F" w:rsidRDefault="00E048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891BE8" w:rsidRDefault="00891BE8" w:rsidP="00891BE8"/>
    <w:p w:rsidR="00891BE8" w:rsidRDefault="00891BE8" w:rsidP="00891BE8"/>
    <w:p w:rsidR="003604CE" w:rsidRPr="00B441FA" w:rsidRDefault="003604CE" w:rsidP="003604C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7AD14F"/>
          <w:sz w:val="32"/>
          <w:szCs w:val="36"/>
        </w:rPr>
      </w:pPr>
      <w:r>
        <w:rPr>
          <w:rFonts w:ascii="Calibri" w:hAnsi="Calibri"/>
          <w:color w:val="7AD14F"/>
          <w:sz w:val="32"/>
          <w:szCs w:val="36"/>
          <w:u w:val="single"/>
        </w:rPr>
        <w:t>UE4 – 4PPNUE84</w:t>
      </w:r>
      <w:r w:rsidRPr="00B441FA">
        <w:rPr>
          <w:rFonts w:ascii="Calibri" w:hAnsi="Calibri"/>
          <w:color w:val="7AD14F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7AD14F"/>
          <w:sz w:val="32"/>
          <w:szCs w:val="36"/>
          <w:u w:val="single"/>
        </w:rPr>
        <w:t>PARTICIPER A LA VIE SCIENTIFIQUE DU LABORATOIRE DYSCO</w:t>
      </w:r>
    </w:p>
    <w:p w:rsidR="003604CE" w:rsidRDefault="003604CE" w:rsidP="003604C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</w:p>
    <w:p w:rsidR="003604CE" w:rsidRPr="004E7035" w:rsidRDefault="003604CE" w:rsidP="003604C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4P8PNMSP : Manifestation scientifique 2</w:t>
      </w:r>
    </w:p>
    <w:p w:rsidR="00886386" w:rsidRPr="003C72DA" w:rsidRDefault="00886386" w:rsidP="00886386">
      <w:pPr>
        <w:pStyle w:val="Paragraphedeliste"/>
        <w:numPr>
          <w:ilvl w:val="0"/>
          <w:numId w:val="3"/>
        </w:numPr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Voir avec l’enseignant responsable.</w:t>
      </w:r>
      <w:bookmarkStart w:id="0" w:name="_GoBack"/>
      <w:bookmarkEnd w:id="0"/>
    </w:p>
    <w:p w:rsidR="00B87780" w:rsidRPr="000E68C4" w:rsidRDefault="00B87780" w:rsidP="000E68C4">
      <w:pPr>
        <w:rPr>
          <w:lang w:eastAsia="ar-SA"/>
        </w:rPr>
      </w:pPr>
    </w:p>
    <w:sectPr w:rsidR="00B87780" w:rsidRPr="000E68C4" w:rsidSect="005B5342">
      <w:headerReference w:type="default" r:id="rId10"/>
      <w:footerReference w:type="default" r:id="rId11"/>
      <w:pgSz w:w="11906" w:h="16838"/>
      <w:pgMar w:top="720" w:right="567" w:bottom="567" w:left="567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30" w:rsidRDefault="00E46D30" w:rsidP="005B5342">
      <w:pPr>
        <w:spacing w:after="0" w:line="240" w:lineRule="auto"/>
      </w:pPr>
      <w:r>
        <w:separator/>
      </w:r>
    </w:p>
  </w:endnote>
  <w:endnote w:type="continuationSeparator" w:id="0">
    <w:p w:rsidR="00E46D30" w:rsidRDefault="00E46D30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E46D30" w:rsidRDefault="00E46D30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6D30" w:rsidRDefault="00E46D30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86386" w:rsidRPr="00886386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7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E46D30" w:rsidRDefault="00E46D30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86386" w:rsidRPr="00886386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30" w:rsidRDefault="00E46D30" w:rsidP="005B5342">
      <w:pPr>
        <w:spacing w:after="0" w:line="240" w:lineRule="auto"/>
      </w:pPr>
      <w:r>
        <w:separator/>
      </w:r>
    </w:p>
  </w:footnote>
  <w:footnote w:type="continuationSeparator" w:id="0">
    <w:p w:rsidR="00E46D30" w:rsidRDefault="00E46D30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30" w:rsidRDefault="00E46D30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04CE">
      <w:rPr>
        <w:b/>
        <w:sz w:val="24"/>
      </w:rPr>
      <w:t>19 novembre</w:t>
    </w:r>
    <w:r w:rsidRPr="005B5342">
      <w:rPr>
        <w:b/>
        <w:sz w:val="24"/>
      </w:rPr>
      <w:t xml:space="preserve"> 2020</w:t>
    </w:r>
    <w:r w:rsidRPr="005B5342">
      <w:rPr>
        <w:b/>
        <w:sz w:val="24"/>
      </w:rPr>
      <w:tab/>
    </w:r>
    <w:r w:rsidR="003604CE">
      <w:rPr>
        <w:sz w:val="24"/>
      </w:rPr>
      <w:t xml:space="preserve">     </w:t>
    </w:r>
    <w:r>
      <w:rPr>
        <w:sz w:val="24"/>
      </w:rPr>
      <w:t xml:space="preserve">                          </w:t>
    </w:r>
    <w:r w:rsidRPr="005B5342">
      <w:rPr>
        <w:b/>
        <w:color w:val="FF0000"/>
        <w:sz w:val="24"/>
      </w:rPr>
      <w:t>ATTENTION !!! : L’emploi du temps peut être soumis à des modifications</w:t>
    </w:r>
  </w:p>
  <w:p w:rsidR="00E46D30" w:rsidRDefault="00E46D30">
    <w:pPr>
      <w:pStyle w:val="En-tte"/>
      <w:rPr>
        <w:sz w:val="24"/>
      </w:rPr>
    </w:pPr>
  </w:p>
  <w:p w:rsidR="00E46D30" w:rsidRPr="005B5342" w:rsidRDefault="00E46D30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931D76"/>
    <w:multiLevelType w:val="hybridMultilevel"/>
    <w:tmpl w:val="C7E05A14"/>
    <w:lvl w:ilvl="0" w:tplc="F788C85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0E68C4"/>
    <w:rsid w:val="00197FA3"/>
    <w:rsid w:val="001C6D1C"/>
    <w:rsid w:val="001D5D3A"/>
    <w:rsid w:val="002B26EB"/>
    <w:rsid w:val="002B42D1"/>
    <w:rsid w:val="002C4BDC"/>
    <w:rsid w:val="003604CE"/>
    <w:rsid w:val="00410F62"/>
    <w:rsid w:val="00553F63"/>
    <w:rsid w:val="005B5342"/>
    <w:rsid w:val="005F6018"/>
    <w:rsid w:val="007274BA"/>
    <w:rsid w:val="00826D90"/>
    <w:rsid w:val="00886386"/>
    <w:rsid w:val="00891BE8"/>
    <w:rsid w:val="008B0557"/>
    <w:rsid w:val="008B4244"/>
    <w:rsid w:val="00A66E71"/>
    <w:rsid w:val="00B03AA3"/>
    <w:rsid w:val="00B30A6A"/>
    <w:rsid w:val="00B3302F"/>
    <w:rsid w:val="00B4068F"/>
    <w:rsid w:val="00B441FA"/>
    <w:rsid w:val="00B77E66"/>
    <w:rsid w:val="00B87780"/>
    <w:rsid w:val="00BC55D7"/>
    <w:rsid w:val="00C26A5F"/>
    <w:rsid w:val="00C90486"/>
    <w:rsid w:val="00C9743A"/>
    <w:rsid w:val="00CF0479"/>
    <w:rsid w:val="00D10F2F"/>
    <w:rsid w:val="00DA1CB5"/>
    <w:rsid w:val="00DB01BA"/>
    <w:rsid w:val="00DE70B8"/>
    <w:rsid w:val="00E048AF"/>
    <w:rsid w:val="00E46D30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0F0B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780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0E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316D0-92DA-49E6-8205-65386514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12</cp:revision>
  <dcterms:created xsi:type="dcterms:W3CDTF">2020-08-27T09:32:00Z</dcterms:created>
  <dcterms:modified xsi:type="dcterms:W3CDTF">2020-12-14T17:23:00Z</dcterms:modified>
</cp:coreProperties>
</file>